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D2" w:rsidRDefault="00D432D2"/>
    <w:p w:rsidR="00A85B5E" w:rsidRPr="00A85B5E" w:rsidRDefault="00A85B5E" w:rsidP="00A85B5E">
      <w:pPr>
        <w:spacing w:line="276" w:lineRule="auto"/>
        <w:ind w:firstLine="567"/>
        <w:jc w:val="center"/>
        <w:rPr>
          <w:rStyle w:val="layout"/>
          <w:b/>
          <w:sz w:val="28"/>
          <w:szCs w:val="28"/>
        </w:rPr>
      </w:pPr>
      <w:r w:rsidRPr="00A85B5E">
        <w:rPr>
          <w:rStyle w:val="layout"/>
          <w:b/>
          <w:sz w:val="28"/>
          <w:szCs w:val="28"/>
        </w:rPr>
        <w:t xml:space="preserve">Отделение СФР по Республике Татарстан предупреждает: остерегайтесь мошенников! </w:t>
      </w:r>
    </w:p>
    <w:p w:rsidR="00A85B5E" w:rsidRDefault="00A85B5E" w:rsidP="00A85B5E">
      <w:pPr>
        <w:spacing w:line="276" w:lineRule="auto"/>
        <w:ind w:firstLine="567"/>
        <w:jc w:val="center"/>
        <w:rPr>
          <w:rStyle w:val="layout"/>
          <w:b/>
        </w:rPr>
      </w:pPr>
    </w:p>
    <w:p w:rsidR="00A85B5E" w:rsidRDefault="00A85B5E" w:rsidP="00A85B5E">
      <w:pPr>
        <w:spacing w:line="276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457450" cy="1847850"/>
            <wp:effectExtent l="19050" t="0" r="0" b="0"/>
            <wp:wrapSquare wrapText="bothSides"/>
            <wp:docPr id="1" name="Рисунок 1" descr="C:\2025\СМИ\Пресс релизы\август\11-08-2025 мошенники\11.08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вгуст\11-08-2025 мошенники\11.08.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B5E" w:rsidRPr="0055069D" w:rsidRDefault="00A85B5E" w:rsidP="00A85B5E">
      <w:pPr>
        <w:spacing w:line="276" w:lineRule="auto"/>
        <w:rPr>
          <w:b/>
        </w:rPr>
      </w:pP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5B5E">
        <w:rPr>
          <w:sz w:val="28"/>
          <w:szCs w:val="28"/>
        </w:rPr>
        <w:t>Отделение СФР по Республике Татарстан информирует, о возросшем количестве случаев, когда жителям поступают телефонные звонки от лиц, представляющихся сотрудниками Фонда. В ходе таких звонков злоумышленники обманным путем пытаются получить персональную информацию граждан.</w:t>
      </w: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5B5E">
        <w:rPr>
          <w:sz w:val="28"/>
          <w:szCs w:val="28"/>
        </w:rPr>
        <w:t xml:space="preserve">Если вам звонят, представляются сотрудниками Социального Фонда и запрашивают персональные данные под предлогом уточнения или перерасчета </w:t>
      </w:r>
      <w:proofErr w:type="gramStart"/>
      <w:r w:rsidRPr="00A85B5E">
        <w:rPr>
          <w:sz w:val="28"/>
          <w:szCs w:val="28"/>
        </w:rPr>
        <w:t>пенсии</w:t>
      </w:r>
      <w:proofErr w:type="gramEnd"/>
      <w:r w:rsidRPr="00A85B5E">
        <w:rPr>
          <w:sz w:val="28"/>
          <w:szCs w:val="28"/>
        </w:rPr>
        <w:t xml:space="preserve"> либо иных социальных выплат — не предоставляйте эти сведения! Воздержитесь от сообщения какой-либо информации неизвестным лицам.</w:t>
      </w: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5B5E">
        <w:rPr>
          <w:color w:val="000000"/>
          <w:sz w:val="28"/>
          <w:szCs w:val="28"/>
        </w:rPr>
        <w:t xml:space="preserve"> </w:t>
      </w:r>
      <w:r w:rsidRPr="00A85B5E">
        <w:rPr>
          <w:i/>
          <w:color w:val="000000"/>
          <w:sz w:val="28"/>
          <w:szCs w:val="28"/>
        </w:rPr>
        <w:t>«</w:t>
      </w:r>
      <w:r w:rsidRPr="00A85B5E">
        <w:rPr>
          <w:i/>
          <w:sz w:val="28"/>
          <w:szCs w:val="28"/>
        </w:rPr>
        <w:t xml:space="preserve">Мне позвонил, якобы сотрудник СФР, представился Александром и сообщил о якобы новой компенсационной выплате за лекарства и попросил назвать данные паспорта и номер банковской карты. Я прервала </w:t>
      </w:r>
      <w:proofErr w:type="spellStart"/>
      <w:r w:rsidRPr="00A85B5E">
        <w:rPr>
          <w:i/>
          <w:sz w:val="28"/>
          <w:szCs w:val="28"/>
        </w:rPr>
        <w:t>телефоный</w:t>
      </w:r>
      <w:proofErr w:type="spellEnd"/>
      <w:r w:rsidRPr="00A85B5E">
        <w:rPr>
          <w:i/>
          <w:sz w:val="28"/>
          <w:szCs w:val="28"/>
        </w:rPr>
        <w:t xml:space="preserve"> разговор и позвонила в контакт-центр Отделения </w:t>
      </w:r>
      <w:proofErr w:type="spellStart"/>
      <w:r w:rsidRPr="00A85B5E">
        <w:rPr>
          <w:i/>
          <w:sz w:val="28"/>
          <w:szCs w:val="28"/>
        </w:rPr>
        <w:t>Соцфонда</w:t>
      </w:r>
      <w:proofErr w:type="spellEnd"/>
      <w:r w:rsidRPr="00A85B5E">
        <w:rPr>
          <w:i/>
          <w:sz w:val="28"/>
          <w:szCs w:val="28"/>
        </w:rPr>
        <w:t xml:space="preserve"> по Татарстану. Настоящий сотрудник мне сообщил, что это были мошенники и не нужно </w:t>
      </w:r>
      <w:proofErr w:type="spellStart"/>
      <w:r w:rsidRPr="00A85B5E">
        <w:rPr>
          <w:i/>
          <w:sz w:val="28"/>
          <w:szCs w:val="28"/>
        </w:rPr>
        <w:t>передавть</w:t>
      </w:r>
      <w:proofErr w:type="spellEnd"/>
      <w:r w:rsidRPr="00A85B5E">
        <w:rPr>
          <w:i/>
          <w:sz w:val="28"/>
          <w:szCs w:val="28"/>
        </w:rPr>
        <w:t xml:space="preserve"> паспортные и банковские данные</w:t>
      </w:r>
      <w:r w:rsidRPr="00A85B5E">
        <w:rPr>
          <w:i/>
          <w:color w:val="000000"/>
          <w:sz w:val="28"/>
          <w:szCs w:val="28"/>
        </w:rPr>
        <w:t>»</w:t>
      </w:r>
      <w:r w:rsidRPr="00A85B5E">
        <w:rPr>
          <w:i/>
          <w:sz w:val="28"/>
          <w:szCs w:val="28"/>
        </w:rPr>
        <w:t>,</w:t>
      </w:r>
      <w:r w:rsidRPr="00A85B5E">
        <w:rPr>
          <w:sz w:val="28"/>
          <w:szCs w:val="28"/>
        </w:rPr>
        <w:t xml:space="preserve"> — рассказала пенсионерка </w:t>
      </w:r>
      <w:r w:rsidRPr="00A85B5E">
        <w:rPr>
          <w:b/>
          <w:sz w:val="28"/>
          <w:szCs w:val="28"/>
        </w:rPr>
        <w:t xml:space="preserve">Роза </w:t>
      </w:r>
      <w:proofErr w:type="spellStart"/>
      <w:r w:rsidRPr="00A85B5E">
        <w:rPr>
          <w:b/>
          <w:sz w:val="28"/>
          <w:szCs w:val="28"/>
        </w:rPr>
        <w:t>Сатдыкова</w:t>
      </w:r>
      <w:proofErr w:type="spellEnd"/>
      <w:r w:rsidRPr="00A85B5E">
        <w:rPr>
          <w:sz w:val="28"/>
          <w:szCs w:val="28"/>
        </w:rPr>
        <w:t xml:space="preserve"> из Казани.  </w:t>
      </w: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5B5E">
        <w:rPr>
          <w:sz w:val="28"/>
          <w:szCs w:val="28"/>
        </w:rPr>
        <w:t xml:space="preserve">Не отвечайте на вызовы с неизвестных или сомнительных номеров телефона. Не разглашайте незнакомым людям следующие сведения: пароль от </w:t>
      </w:r>
      <w:proofErr w:type="spellStart"/>
      <w:r w:rsidRPr="00A85B5E">
        <w:rPr>
          <w:sz w:val="28"/>
          <w:szCs w:val="28"/>
        </w:rPr>
        <w:t>госуслуг</w:t>
      </w:r>
      <w:proofErr w:type="spellEnd"/>
      <w:r w:rsidRPr="00A85B5E">
        <w:rPr>
          <w:sz w:val="28"/>
          <w:szCs w:val="28"/>
        </w:rPr>
        <w:t xml:space="preserve">, данные паспорта, номер банковской карты и </w:t>
      </w:r>
      <w:proofErr w:type="spellStart"/>
      <w:r w:rsidRPr="00A85B5E">
        <w:rPr>
          <w:sz w:val="28"/>
          <w:szCs w:val="28"/>
        </w:rPr>
        <w:t>ПИН-код</w:t>
      </w:r>
      <w:proofErr w:type="spellEnd"/>
      <w:r w:rsidRPr="00A85B5E">
        <w:rPr>
          <w:sz w:val="28"/>
          <w:szCs w:val="28"/>
        </w:rPr>
        <w:t xml:space="preserve"> к ней.</w:t>
      </w: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5B5E">
        <w:rPr>
          <w:sz w:val="28"/>
          <w:szCs w:val="28"/>
        </w:rPr>
        <w:t xml:space="preserve">Предупреждаем: предложение записать вас на прием с последующим подтверждением </w:t>
      </w:r>
      <w:proofErr w:type="spellStart"/>
      <w:r w:rsidRPr="00A85B5E">
        <w:rPr>
          <w:sz w:val="28"/>
          <w:szCs w:val="28"/>
        </w:rPr>
        <w:t>СМС-кодом</w:t>
      </w:r>
      <w:proofErr w:type="spellEnd"/>
      <w:r w:rsidRPr="00A85B5E">
        <w:rPr>
          <w:sz w:val="28"/>
          <w:szCs w:val="28"/>
        </w:rPr>
        <w:t xml:space="preserve"> по телефону — это мошенническая схема. Для записи на прием в клиентскую службу СФР следует использовать исключительно официальный электронный сервис «Предварительная </w:t>
      </w:r>
      <w:r w:rsidRPr="00A85B5E">
        <w:rPr>
          <w:sz w:val="28"/>
          <w:szCs w:val="28"/>
        </w:rPr>
        <w:lastRenderedPageBreak/>
        <w:t>запись», доступный на сайте Фонда, где вы можете выбрать удобное время визита.</w:t>
      </w: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5B5E">
        <w:rPr>
          <w:color w:val="000000"/>
          <w:sz w:val="28"/>
          <w:szCs w:val="28"/>
        </w:rPr>
        <w:t xml:space="preserve">«Мы призываем жителей республики </w:t>
      </w:r>
      <w:proofErr w:type="gramStart"/>
      <w:r w:rsidRPr="00A85B5E">
        <w:rPr>
          <w:color w:val="000000"/>
          <w:sz w:val="28"/>
          <w:szCs w:val="28"/>
        </w:rPr>
        <w:t>получать</w:t>
      </w:r>
      <w:proofErr w:type="gramEnd"/>
      <w:r w:rsidRPr="00A85B5E">
        <w:rPr>
          <w:color w:val="000000"/>
          <w:sz w:val="28"/>
          <w:szCs w:val="28"/>
        </w:rPr>
        <w:t xml:space="preserve"> информацию о новых мерах поддержки и выплатах только из  проверенных источников, таких как официальный сайт Социального фонда, клиентские службы и </w:t>
      </w:r>
      <w:proofErr w:type="spellStart"/>
      <w:r w:rsidRPr="00A85B5E">
        <w:rPr>
          <w:color w:val="000000"/>
          <w:sz w:val="28"/>
          <w:szCs w:val="28"/>
        </w:rPr>
        <w:t>аккаунты</w:t>
      </w:r>
      <w:proofErr w:type="spellEnd"/>
      <w:r w:rsidRPr="00A85B5E">
        <w:rPr>
          <w:color w:val="000000"/>
          <w:sz w:val="28"/>
          <w:szCs w:val="28"/>
        </w:rPr>
        <w:t xml:space="preserve"> Отделения СФР в социальных сетях</w:t>
      </w:r>
      <w:r w:rsidRPr="00A85B5E">
        <w:rPr>
          <w:sz w:val="28"/>
          <w:szCs w:val="28"/>
        </w:rPr>
        <w:t>»</w:t>
      </w:r>
      <w:r w:rsidRPr="00A85B5E">
        <w:rPr>
          <w:bCs/>
          <w:i/>
          <w:iCs/>
          <w:sz w:val="28"/>
          <w:szCs w:val="28"/>
        </w:rPr>
        <w:t xml:space="preserve">, </w:t>
      </w:r>
      <w:r w:rsidRPr="00A85B5E">
        <w:rPr>
          <w:sz w:val="28"/>
          <w:szCs w:val="28"/>
        </w:rPr>
        <w:t xml:space="preserve">– подчеркнул управляющий Отделением СФР по Республике Татарстан </w:t>
      </w:r>
      <w:r w:rsidRPr="00A85B5E">
        <w:rPr>
          <w:b/>
          <w:sz w:val="28"/>
          <w:szCs w:val="28"/>
        </w:rPr>
        <w:t xml:space="preserve">Эдуард </w:t>
      </w:r>
      <w:proofErr w:type="spellStart"/>
      <w:r w:rsidRPr="00A85B5E">
        <w:rPr>
          <w:b/>
          <w:sz w:val="28"/>
          <w:szCs w:val="28"/>
        </w:rPr>
        <w:t>Вафин</w:t>
      </w:r>
      <w:proofErr w:type="spellEnd"/>
      <w:r w:rsidRPr="00A85B5E">
        <w:rPr>
          <w:sz w:val="28"/>
          <w:szCs w:val="28"/>
        </w:rPr>
        <w:t>.</w:t>
      </w: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5B5E">
        <w:rPr>
          <w:sz w:val="28"/>
          <w:szCs w:val="28"/>
        </w:rPr>
        <w:t xml:space="preserve">Нередко мошенники информируют о якобы устаревших банковских картах или счетах для получения пенсии и настойчиво требуют перевести средства на указанный ими счет. Важно помнить, что выбор способа доставки пенсионных выплат осуществляется исключительно самим пенсионером на основании его личного заявления, поданного в региональное Отделение Социального фонда России. </w:t>
      </w: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A85B5E">
        <w:rPr>
          <w:sz w:val="28"/>
          <w:szCs w:val="28"/>
        </w:rPr>
        <w:t xml:space="preserve">Полную и достоверную информацию о мерах </w:t>
      </w:r>
      <w:proofErr w:type="spellStart"/>
      <w:r w:rsidRPr="00A85B5E">
        <w:rPr>
          <w:sz w:val="28"/>
          <w:szCs w:val="28"/>
        </w:rPr>
        <w:t>соцподдержки</w:t>
      </w:r>
      <w:proofErr w:type="spellEnd"/>
      <w:r w:rsidRPr="00A85B5E">
        <w:rPr>
          <w:sz w:val="28"/>
          <w:szCs w:val="28"/>
        </w:rPr>
        <w:t xml:space="preserve">, выплатах и услугах Отделения Социального фонда России по Республике Татарстан можно найти на </w:t>
      </w:r>
      <w:hyperlink r:id="rId5" w:history="1">
        <w:r w:rsidRPr="00A85B5E">
          <w:rPr>
            <w:rStyle w:val="a4"/>
            <w:sz w:val="28"/>
            <w:szCs w:val="28"/>
          </w:rPr>
          <w:t>сайте СФР</w:t>
        </w:r>
      </w:hyperlink>
      <w:r w:rsidRPr="00A85B5E">
        <w:rPr>
          <w:sz w:val="28"/>
          <w:szCs w:val="28"/>
        </w:rPr>
        <w:t xml:space="preserve"> и в официальных </w:t>
      </w:r>
      <w:proofErr w:type="spellStart"/>
      <w:r w:rsidRPr="00A85B5E">
        <w:rPr>
          <w:sz w:val="28"/>
          <w:szCs w:val="28"/>
        </w:rPr>
        <w:t>аккаунтах</w:t>
      </w:r>
      <w:proofErr w:type="spellEnd"/>
      <w:r w:rsidRPr="00A85B5E">
        <w:rPr>
          <w:sz w:val="28"/>
          <w:szCs w:val="28"/>
        </w:rPr>
        <w:t xml:space="preserve"> в социальных сетях:</w:t>
      </w:r>
      <w:proofErr w:type="gramEnd"/>
      <w:r w:rsidRPr="00A85B5E">
        <w:rPr>
          <w:sz w:val="28"/>
          <w:szCs w:val="28"/>
        </w:rPr>
        <w:t xml:space="preserve">  </w:t>
      </w:r>
      <w:hyperlink r:id="rId6" w:history="1">
        <w:proofErr w:type="spellStart"/>
        <w:r w:rsidRPr="00A85B5E">
          <w:rPr>
            <w:rStyle w:val="a4"/>
            <w:sz w:val="28"/>
            <w:szCs w:val="28"/>
          </w:rPr>
          <w:t>ВКонтакте</w:t>
        </w:r>
        <w:proofErr w:type="spellEnd"/>
      </w:hyperlink>
      <w:r w:rsidRPr="00A85B5E">
        <w:rPr>
          <w:sz w:val="28"/>
          <w:szCs w:val="28"/>
        </w:rPr>
        <w:t>, </w:t>
      </w:r>
      <w:hyperlink r:id="rId7" w:history="1">
        <w:r w:rsidRPr="00A85B5E">
          <w:rPr>
            <w:rStyle w:val="a4"/>
            <w:sz w:val="28"/>
            <w:szCs w:val="28"/>
          </w:rPr>
          <w:t>Одноклассники</w:t>
        </w:r>
      </w:hyperlink>
      <w:r w:rsidRPr="00A85B5E">
        <w:rPr>
          <w:sz w:val="28"/>
          <w:szCs w:val="28"/>
        </w:rPr>
        <w:t xml:space="preserve"> и </w:t>
      </w:r>
      <w:hyperlink r:id="rId8" w:history="1">
        <w:proofErr w:type="spellStart"/>
        <w:r w:rsidRPr="00A85B5E">
          <w:rPr>
            <w:rStyle w:val="a4"/>
            <w:sz w:val="28"/>
            <w:szCs w:val="28"/>
          </w:rPr>
          <w:t>Телеграм</w:t>
        </w:r>
        <w:proofErr w:type="spellEnd"/>
      </w:hyperlink>
      <w:r w:rsidRPr="00A85B5E">
        <w:rPr>
          <w:sz w:val="28"/>
          <w:szCs w:val="28"/>
        </w:rPr>
        <w:t xml:space="preserve">. </w:t>
      </w:r>
    </w:p>
    <w:p w:rsidR="00A85B5E" w:rsidRPr="00A85B5E" w:rsidRDefault="00A85B5E" w:rsidP="00A85B5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5B5E">
        <w:rPr>
          <w:sz w:val="28"/>
          <w:szCs w:val="28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A85B5E">
        <w:rPr>
          <w:sz w:val="28"/>
          <w:szCs w:val="28"/>
        </w:rPr>
        <w:t>контакт-центра</w:t>
      </w:r>
      <w:proofErr w:type="spellEnd"/>
      <w:proofErr w:type="gramEnd"/>
      <w:r w:rsidRPr="00A85B5E">
        <w:rPr>
          <w:sz w:val="28"/>
          <w:szCs w:val="28"/>
        </w:rPr>
        <w:t xml:space="preserve"> — 8 800 100 0001 (режим работы региональной линии с понедельника по четверг — с 08:30 до 17:30, в пятницу — с 08:30 до 16:15, без перерыва, звонок бесплатный).</w:t>
      </w:r>
    </w:p>
    <w:p w:rsidR="00A85B5E" w:rsidRPr="00A85B5E" w:rsidRDefault="00A85B5E">
      <w:pPr>
        <w:rPr>
          <w:sz w:val="28"/>
          <w:szCs w:val="28"/>
        </w:rPr>
      </w:pPr>
    </w:p>
    <w:sectPr w:rsidR="00A85B5E" w:rsidRPr="00A85B5E" w:rsidSect="00D4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B5E"/>
    <w:rsid w:val="00A85B5E"/>
    <w:rsid w:val="00D4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B5E"/>
    <w:pPr>
      <w:spacing w:before="100" w:beforeAutospacing="1" w:after="100" w:afterAutospacing="1"/>
    </w:pPr>
  </w:style>
  <w:style w:type="character" w:styleId="a4">
    <w:name w:val="Hyperlink"/>
    <w:uiPriority w:val="99"/>
    <w:rsid w:val="00A85B5E"/>
    <w:rPr>
      <w:color w:val="0000FF"/>
      <w:u w:val="single"/>
    </w:rPr>
  </w:style>
  <w:style w:type="character" w:customStyle="1" w:styleId="layout">
    <w:name w:val="layout"/>
    <w:basedOn w:val="a0"/>
    <w:rsid w:val="00A85B5E"/>
  </w:style>
  <w:style w:type="paragraph" w:styleId="a5">
    <w:name w:val="Balloon Text"/>
    <w:basedOn w:val="a"/>
    <w:link w:val="a6"/>
    <w:uiPriority w:val="99"/>
    <w:semiHidden/>
    <w:unhideWhenUsed/>
    <w:rsid w:val="00A85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B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sfr_v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.vorone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voronezh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2025-08-11T07:38:00Z</dcterms:created>
  <dcterms:modified xsi:type="dcterms:W3CDTF">2025-08-11T07:41:00Z</dcterms:modified>
</cp:coreProperties>
</file>